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1AF71" w14:textId="77777777" w:rsidR="006A0B6D" w:rsidRPr="00B40DA3" w:rsidRDefault="002D6369" w:rsidP="006A0B6D">
      <w:pPr>
        <w:spacing w:after="0"/>
        <w:jc w:val="center"/>
        <w:rPr>
          <w:b/>
        </w:rPr>
      </w:pPr>
      <w:r>
        <w:rPr>
          <w:b/>
        </w:rPr>
        <w:t xml:space="preserve">Delta Sierra </w:t>
      </w:r>
      <w:r w:rsidR="006A0B6D" w:rsidRPr="00B40DA3">
        <w:rPr>
          <w:b/>
        </w:rPr>
        <w:t>Working Equitation Clinic Fact Sheet</w:t>
      </w:r>
    </w:p>
    <w:p w14:paraId="00746DBA" w14:textId="77777777" w:rsidR="006A0B6D" w:rsidRPr="00B40DA3" w:rsidRDefault="002D6369" w:rsidP="006A0B6D">
      <w:pPr>
        <w:spacing w:after="0"/>
        <w:jc w:val="center"/>
        <w:rPr>
          <w:b/>
        </w:rPr>
      </w:pPr>
      <w:r>
        <w:rPr>
          <w:b/>
        </w:rPr>
        <w:t>March 12 – 14, 2021</w:t>
      </w:r>
    </w:p>
    <w:p w14:paraId="0DA22CCC" w14:textId="77777777" w:rsidR="004D6CE9" w:rsidRPr="00B40DA3" w:rsidRDefault="006A0B6D" w:rsidP="006A0B6D">
      <w:pPr>
        <w:spacing w:after="0"/>
        <w:jc w:val="center"/>
        <w:rPr>
          <w:b/>
        </w:rPr>
      </w:pPr>
      <w:r w:rsidRPr="00B40DA3">
        <w:rPr>
          <w:b/>
        </w:rPr>
        <w:t>Diamond Bar Arena</w:t>
      </w:r>
    </w:p>
    <w:p w14:paraId="219D58BE" w14:textId="77777777" w:rsidR="006A0B6D" w:rsidRPr="00B40DA3" w:rsidRDefault="004D6CE9" w:rsidP="006A0B6D">
      <w:pPr>
        <w:spacing w:after="0"/>
        <w:jc w:val="center"/>
        <w:rPr>
          <w:b/>
        </w:rPr>
      </w:pPr>
      <w:r w:rsidRPr="00B40DA3">
        <w:rPr>
          <w:b/>
        </w:rPr>
        <w:t>6055 Central Avenue</w:t>
      </w:r>
      <w:r w:rsidR="006A0B6D" w:rsidRPr="00B40DA3">
        <w:rPr>
          <w:b/>
        </w:rPr>
        <w:t>, Ceres, CA</w:t>
      </w:r>
      <w:r w:rsidRPr="00B40DA3">
        <w:rPr>
          <w:b/>
        </w:rPr>
        <w:t xml:space="preserve">  95307</w:t>
      </w:r>
    </w:p>
    <w:p w14:paraId="2C622CB5" w14:textId="77777777" w:rsidR="006A0B6D" w:rsidRDefault="006A0B6D" w:rsidP="00C06FEF">
      <w:pPr>
        <w:spacing w:after="0"/>
      </w:pPr>
    </w:p>
    <w:p w14:paraId="4D59D603" w14:textId="77777777" w:rsidR="006A0B6D" w:rsidRDefault="006A0B6D" w:rsidP="00C06FEF">
      <w:pPr>
        <w:spacing w:after="0"/>
      </w:pPr>
      <w:r w:rsidRPr="00DC63FC">
        <w:rPr>
          <w:b/>
        </w:rPr>
        <w:t>Clinician:</w:t>
      </w:r>
      <w:r>
        <w:t xml:space="preserve"> Katrina Sanders      </w:t>
      </w:r>
      <w:hyperlink r:id="rId6" w:history="1">
        <w:r w:rsidRPr="004C3E69">
          <w:rPr>
            <w:rStyle w:val="Hyperlink"/>
          </w:rPr>
          <w:t>http://www</w:t>
        </w:r>
        <w:r w:rsidRPr="007E5D86">
          <w:rPr>
            <w:rStyle w:val="Hyperlink"/>
            <w:i/>
          </w:rPr>
          <w:t>.</w:t>
        </w:r>
        <w:r w:rsidRPr="004C3E69">
          <w:rPr>
            <w:rStyle w:val="Hyperlink"/>
          </w:rPr>
          <w:t>ksclassicaleq.com/</w:t>
        </w:r>
      </w:hyperlink>
    </w:p>
    <w:p w14:paraId="0A740068" w14:textId="77777777" w:rsidR="006A0B6D" w:rsidRDefault="006A0B6D" w:rsidP="00C06FEF">
      <w:pPr>
        <w:spacing w:after="0"/>
      </w:pPr>
    </w:p>
    <w:p w14:paraId="1F404058" w14:textId="77777777" w:rsidR="00614723" w:rsidRDefault="00614723" w:rsidP="00C06FEF">
      <w:pPr>
        <w:spacing w:after="0"/>
      </w:pPr>
      <w:r w:rsidRPr="00DC63FC">
        <w:rPr>
          <w:b/>
        </w:rPr>
        <w:t>Where:</w:t>
      </w:r>
      <w:r>
        <w:t xml:space="preserve"> Clinic and Playday will be held in</w:t>
      </w:r>
      <w:r w:rsidR="002D6369">
        <w:t xml:space="preserve"> the</w:t>
      </w:r>
      <w:r>
        <w:t xml:space="preserve"> large covered arena at Diamond Bar</w:t>
      </w:r>
      <w:r w:rsidR="00120E7D">
        <w:t>.  Stabling</w:t>
      </w:r>
      <w:r w:rsidR="003E3E85">
        <w:t xml:space="preserve"> and parking</w:t>
      </w:r>
      <w:r w:rsidR="00120E7D">
        <w:t xml:space="preserve"> is available on</w:t>
      </w:r>
      <w:r w:rsidR="00094DA1">
        <w:t xml:space="preserve"> the</w:t>
      </w:r>
      <w:r w:rsidR="00120E7D">
        <w:t xml:space="preserve"> backside of covered arena</w:t>
      </w:r>
      <w:r w:rsidR="009A6017">
        <w:t xml:space="preserve">.  </w:t>
      </w:r>
    </w:p>
    <w:p w14:paraId="7EF12A09" w14:textId="77777777" w:rsidR="00614723" w:rsidRDefault="00614723" w:rsidP="00C06FEF">
      <w:pPr>
        <w:spacing w:after="0"/>
      </w:pPr>
    </w:p>
    <w:p w14:paraId="04E692B6" w14:textId="77777777" w:rsidR="00DC63FC" w:rsidRDefault="00DC63FC" w:rsidP="00DC63FC">
      <w:r w:rsidRPr="00DC63FC">
        <w:rPr>
          <w:b/>
        </w:rPr>
        <w:t>What is Working Equitation</w:t>
      </w:r>
      <w:r>
        <w:t>?  This discipline was created to celebrate the partnership between horse and rider, with a focus on classical horsemanship and use of the horse for ranch work.  It was pioneered by four countries: Italy, Portugal, Spain, and France.  It can be ridden English or Western and horses are evaluated based on their breed type.  Individual competitions consist of three distinct trials.  These are Dressage, Ease of Handling and Speed.   In the US, Working Equitation offers five performance levels:  Introductory, Novice, Intermediate, Advanced and Masters.  Masters is equivalent to the international standard of the sport.</w:t>
      </w:r>
    </w:p>
    <w:p w14:paraId="1C96F1EA" w14:textId="77777777" w:rsidR="002D6369" w:rsidRDefault="002D6369" w:rsidP="00BB4D74">
      <w:pPr>
        <w:spacing w:after="0"/>
      </w:pPr>
      <w:r w:rsidRPr="002D6369">
        <w:rPr>
          <w:b/>
        </w:rPr>
        <w:t>Clinic and Playday Format</w:t>
      </w:r>
      <w:r>
        <w:t>: The goal of this clinic is to help riders who have some knowledge of working equitation to increase their knowledge and experience with the sport.  This includes developing an understanding of the levels and identify which level the rider should be riding at.</w:t>
      </w:r>
      <w:r w:rsidR="005778C6">
        <w:t xml:space="preserve">  Even for those who don’t plan on showing, this clinic will be helpful. </w:t>
      </w:r>
      <w:r w:rsidR="00BB4D74">
        <w:t xml:space="preserve"> </w:t>
      </w:r>
      <w:r w:rsidR="005778C6">
        <w:t xml:space="preserve"> </w:t>
      </w:r>
      <w:r w:rsidR="00BB4D74">
        <w:t>Photos and video taping are allowed.</w:t>
      </w:r>
      <w:r w:rsidR="003E7D86">
        <w:t xml:space="preserve">  We will provide printed </w:t>
      </w:r>
      <w:r w:rsidR="0093780B">
        <w:t xml:space="preserve">written </w:t>
      </w:r>
      <w:r w:rsidR="003E7D86">
        <w:t>materials</w:t>
      </w:r>
      <w:r w:rsidR="00755359">
        <w:t xml:space="preserve"> to help understand the sport.</w:t>
      </w:r>
    </w:p>
    <w:p w14:paraId="65CB4E69" w14:textId="77777777" w:rsidR="00BB4D74" w:rsidRDefault="00BB4D74" w:rsidP="00BB4D74">
      <w:pPr>
        <w:spacing w:after="0"/>
      </w:pPr>
    </w:p>
    <w:p w14:paraId="438BF905" w14:textId="77777777" w:rsidR="005778C6" w:rsidRDefault="005778C6" w:rsidP="00DC63FC">
      <w:r w:rsidRPr="005778C6">
        <w:rPr>
          <w:u w:val="single"/>
        </w:rPr>
        <w:t>Friday, 4pm Demo Rides</w:t>
      </w:r>
      <w:r>
        <w:t xml:space="preserve">:  There will be 2 demo rides of the Ease </w:t>
      </w:r>
      <w:proofErr w:type="gramStart"/>
      <w:r>
        <w:t>Of</w:t>
      </w:r>
      <w:proofErr w:type="gramEnd"/>
      <w:r>
        <w:t xml:space="preserve"> Handling Trial</w:t>
      </w:r>
      <w:r w:rsidR="00462EF2">
        <w:t xml:space="preserve"> (obstacles)</w:t>
      </w:r>
      <w:r>
        <w:t>.  One will be at the Introductory (walk/trot) level and the other will be at Novice B level or above (walk/trot/canter).  Katrina will critique the rides</w:t>
      </w:r>
      <w:r w:rsidR="00B40F69">
        <w:t xml:space="preserve"> over the sound system</w:t>
      </w:r>
      <w:r>
        <w:t xml:space="preserve">.  This will be </w:t>
      </w:r>
      <w:r w:rsidR="00B40F69">
        <w:t>an</w:t>
      </w:r>
      <w:r>
        <w:t xml:space="preserve"> audit opportunity for the clinic riders and auditors and should be very helpful in understanding the Ease </w:t>
      </w:r>
      <w:proofErr w:type="gramStart"/>
      <w:r>
        <w:t>Of</w:t>
      </w:r>
      <w:proofErr w:type="gramEnd"/>
      <w:r>
        <w:t xml:space="preserve"> Handling Trial</w:t>
      </w:r>
      <w:r w:rsidR="00462EF2">
        <w:t xml:space="preserve"> and how to ride the course</w:t>
      </w:r>
      <w:r>
        <w:t>.</w:t>
      </w:r>
    </w:p>
    <w:p w14:paraId="6BDD1DB7" w14:textId="77777777" w:rsidR="005778C6" w:rsidRDefault="005778C6" w:rsidP="00DC63FC">
      <w:r w:rsidRPr="00232250">
        <w:rPr>
          <w:u w:val="single"/>
        </w:rPr>
        <w:t xml:space="preserve">Saturday 8am – 5pm </w:t>
      </w:r>
      <w:r w:rsidR="005B2DEF">
        <w:rPr>
          <w:u w:val="single"/>
        </w:rPr>
        <w:t xml:space="preserve">  </w:t>
      </w:r>
      <w:r w:rsidRPr="00232250">
        <w:rPr>
          <w:u w:val="single"/>
        </w:rPr>
        <w:t>Clinic lesson rides</w:t>
      </w:r>
      <w:r>
        <w:t>:  There will be 8 2-person lessons of 45 minutes.  These lessons will be focused on the Ease of Handling obstacle trial but Katrina will also answer questions on the Dressage trial.  She will help riders decide what level they should ride the next day in the Playday.</w:t>
      </w:r>
      <w:r w:rsidR="00232250">
        <w:t xml:space="preserve">  We will send out the Saturday </w:t>
      </w:r>
      <w:r w:rsidR="007E2499">
        <w:t xml:space="preserve">lesson </w:t>
      </w:r>
      <w:r w:rsidR="00232250">
        <w:t>schedule the week before the clinic.</w:t>
      </w:r>
      <w:r w:rsidR="00333F5C">
        <w:t xml:space="preserve">   We will have a lunch break and a couple small breaks between lessons.</w:t>
      </w:r>
      <w:r w:rsidR="00755359">
        <w:t xml:space="preserve">  Riders and auditors are invited to watch all lessons.  </w:t>
      </w:r>
    </w:p>
    <w:p w14:paraId="1CC9DAB6" w14:textId="77777777" w:rsidR="00333F5C" w:rsidRDefault="00333F5C" w:rsidP="00DC63FC">
      <w:r w:rsidRPr="0068629A">
        <w:rPr>
          <w:u w:val="single"/>
        </w:rPr>
        <w:t>Sunday 8:30am – until finished</w:t>
      </w:r>
      <w:r w:rsidR="005B2DEF">
        <w:rPr>
          <w:u w:val="single"/>
        </w:rPr>
        <w:t xml:space="preserve">  </w:t>
      </w:r>
      <w:r w:rsidRPr="0068629A">
        <w:rPr>
          <w:u w:val="single"/>
        </w:rPr>
        <w:t xml:space="preserve"> Playday</w:t>
      </w:r>
      <w:r>
        <w:t xml:space="preserve">:  The goal of this </w:t>
      </w:r>
      <w:r w:rsidR="0068629A">
        <w:t xml:space="preserve">playday </w:t>
      </w:r>
      <w:r>
        <w:t>is to give rider</w:t>
      </w:r>
      <w:r w:rsidR="0068629A">
        <w:t xml:space="preserve">s a fun and low stress way to experience riding in a working equitation show.  Each rider will ride all trials for their level.  The Introductory level includes both the Dressage and Ease </w:t>
      </w:r>
      <w:proofErr w:type="gramStart"/>
      <w:r w:rsidR="0068629A">
        <w:t>Of</w:t>
      </w:r>
      <w:proofErr w:type="gramEnd"/>
      <w:r w:rsidR="0068629A">
        <w:t xml:space="preserve"> Handling trials and are walk/trot.  Novice A and above includes Dressage, Ease </w:t>
      </w:r>
      <w:proofErr w:type="gramStart"/>
      <w:r w:rsidR="0068629A">
        <w:t>Of</w:t>
      </w:r>
      <w:proofErr w:type="gramEnd"/>
      <w:r w:rsidR="0068629A">
        <w:t xml:space="preserve"> Handling and Speed trials</w:t>
      </w:r>
      <w:r w:rsidR="000C7B62">
        <w:t xml:space="preserve"> and is walk/trot/canter</w:t>
      </w:r>
      <w:r w:rsidR="0068629A">
        <w:t xml:space="preserve">.  </w:t>
      </w:r>
      <w:r w:rsidR="000C7B62">
        <w:t>Both Dressage and Ease of Handling have test sheets that Katrina will score and provide comments.  These will be given to the rider.</w:t>
      </w:r>
    </w:p>
    <w:p w14:paraId="06D83AE2" w14:textId="77777777" w:rsidR="000C7B62" w:rsidRDefault="000C7B62" w:rsidP="00DC63FC">
      <w:r>
        <w:t xml:space="preserve">The Playday will be run like a show.  All Dressage trials will be ridden first, then all Ease of Handling and then Speed so riders should expect breaks between their rides.  </w:t>
      </w:r>
      <w:r w:rsidR="007C564E">
        <w:t xml:space="preserve"> We will have 20 riders in the playday: the 16 clinic riders and 4 playday only riders.</w:t>
      </w:r>
    </w:p>
    <w:p w14:paraId="30579D82" w14:textId="77777777" w:rsidR="00614723" w:rsidRDefault="00BB4D74" w:rsidP="00C06FEF">
      <w:pPr>
        <w:spacing w:after="0"/>
      </w:pPr>
      <w:r>
        <w:rPr>
          <w:b/>
        </w:rPr>
        <w:t xml:space="preserve">Check In: </w:t>
      </w:r>
      <w:r w:rsidR="00614723">
        <w:t xml:space="preserve">  Both clinic riders and auditors </w:t>
      </w:r>
      <w:r w:rsidR="007E1CBC">
        <w:t>must</w:t>
      </w:r>
      <w:r w:rsidR="00614723">
        <w:t xml:space="preserve"> check in</w:t>
      </w:r>
      <w:r w:rsidR="007E1CBC">
        <w:t xml:space="preserve"> at table in covered arena</w:t>
      </w:r>
      <w:r w:rsidR="000B3DDC">
        <w:t>.</w:t>
      </w:r>
      <w:r w:rsidR="00B40DA3">
        <w:t xml:space="preserve"> </w:t>
      </w:r>
      <w:r w:rsidR="007D5A49">
        <w:t xml:space="preserve"> Riders need to complete Liability Releases.  </w:t>
      </w:r>
      <w:r w:rsidR="000B3DDC">
        <w:t xml:space="preserve"> </w:t>
      </w:r>
      <w:r w:rsidR="000B3DDC" w:rsidRPr="000B3DDC">
        <w:rPr>
          <w:b/>
        </w:rPr>
        <w:t>Auditors may</w:t>
      </w:r>
      <w:r w:rsidR="00614723" w:rsidRPr="000B3DDC">
        <w:rPr>
          <w:b/>
        </w:rPr>
        <w:t xml:space="preserve"> </w:t>
      </w:r>
      <w:r w:rsidR="00422618">
        <w:rPr>
          <w:b/>
        </w:rPr>
        <w:t xml:space="preserve">pay </w:t>
      </w:r>
      <w:r w:rsidR="00743645">
        <w:rPr>
          <w:b/>
        </w:rPr>
        <w:t>when they check in</w:t>
      </w:r>
      <w:r w:rsidR="00927A1C">
        <w:rPr>
          <w:b/>
        </w:rPr>
        <w:t>.</w:t>
      </w:r>
      <w:r w:rsidR="00D05694">
        <w:t xml:space="preserve">  </w:t>
      </w:r>
      <w:r w:rsidR="00422618">
        <w:t xml:space="preserve"> </w:t>
      </w:r>
    </w:p>
    <w:p w14:paraId="2C4260EA" w14:textId="77777777" w:rsidR="007D5A49" w:rsidRDefault="007D5A49" w:rsidP="00C06FEF">
      <w:pPr>
        <w:spacing w:after="0"/>
      </w:pPr>
    </w:p>
    <w:p w14:paraId="098CBEF0" w14:textId="77777777" w:rsidR="007D5A49" w:rsidRDefault="007D5A49" w:rsidP="00C06FEF">
      <w:pPr>
        <w:spacing w:after="0"/>
      </w:pPr>
    </w:p>
    <w:p w14:paraId="7785AD10" w14:textId="77777777" w:rsidR="007D5A49" w:rsidRDefault="007D5A49" w:rsidP="00C06FEF">
      <w:pPr>
        <w:spacing w:after="0"/>
      </w:pPr>
    </w:p>
    <w:p w14:paraId="5E4D41A3" w14:textId="77777777" w:rsidR="007D5A49" w:rsidRDefault="007D5A49" w:rsidP="00C06FEF">
      <w:pPr>
        <w:spacing w:after="0"/>
      </w:pPr>
    </w:p>
    <w:p w14:paraId="54DBE9BF" w14:textId="77777777" w:rsidR="007D5A49" w:rsidRDefault="007D5A49" w:rsidP="00C06FEF">
      <w:pPr>
        <w:spacing w:after="0"/>
      </w:pPr>
    </w:p>
    <w:p w14:paraId="13A334EF" w14:textId="77777777" w:rsidR="006A0B6D" w:rsidRDefault="006A0B6D" w:rsidP="00C06FEF">
      <w:pPr>
        <w:spacing w:after="0"/>
      </w:pPr>
      <w:r w:rsidRPr="00DC63FC">
        <w:rPr>
          <w:b/>
        </w:rPr>
        <w:t>Clinic Riders</w:t>
      </w:r>
      <w:r>
        <w:t>:</w:t>
      </w:r>
    </w:p>
    <w:p w14:paraId="7732618E" w14:textId="77777777" w:rsidR="006A0B6D" w:rsidRDefault="006A0B6D" w:rsidP="006A0B6D">
      <w:pPr>
        <w:pStyle w:val="ListParagraph"/>
        <w:numPr>
          <w:ilvl w:val="0"/>
          <w:numId w:val="4"/>
        </w:numPr>
        <w:spacing w:after="0"/>
      </w:pPr>
      <w:r>
        <w:t xml:space="preserve">We can take up to </w:t>
      </w:r>
      <w:r w:rsidR="007D5A49">
        <w:t>16</w:t>
      </w:r>
      <w:r>
        <w:t xml:space="preserve"> riders</w:t>
      </w:r>
    </w:p>
    <w:p w14:paraId="62D56F48" w14:textId="77777777" w:rsidR="006A0B6D" w:rsidRDefault="006A0B6D" w:rsidP="006A0B6D">
      <w:pPr>
        <w:pStyle w:val="ListParagraph"/>
        <w:numPr>
          <w:ilvl w:val="0"/>
          <w:numId w:val="4"/>
        </w:numPr>
        <w:spacing w:after="0"/>
      </w:pPr>
      <w:r>
        <w:t xml:space="preserve">Cost: $225 (includes </w:t>
      </w:r>
      <w:r w:rsidR="007D5A49">
        <w:t xml:space="preserve"> Friday demo ride audit, </w:t>
      </w:r>
      <w:r w:rsidR="00B10B97">
        <w:t xml:space="preserve">Saturday </w:t>
      </w:r>
      <w:r>
        <w:t>clinic &amp;</w:t>
      </w:r>
      <w:r w:rsidR="00B10B97">
        <w:t xml:space="preserve"> Sunday </w:t>
      </w:r>
      <w:r w:rsidR="00120E7D">
        <w:t>p</w:t>
      </w:r>
      <w:r>
        <w:t>lay</w:t>
      </w:r>
      <w:r w:rsidR="00927A1C">
        <w:t xml:space="preserve"> </w:t>
      </w:r>
      <w:r>
        <w:t xml:space="preserve">day, breakfast &amp; lunch both days, </w:t>
      </w:r>
      <w:r w:rsidR="00B10B97">
        <w:t xml:space="preserve">day stabling &amp; </w:t>
      </w:r>
      <w:r>
        <w:t>haul in fees)</w:t>
      </w:r>
    </w:p>
    <w:p w14:paraId="311B102C" w14:textId="77777777" w:rsidR="007D5A49" w:rsidRDefault="006A0B6D" w:rsidP="006A0B6D">
      <w:pPr>
        <w:pStyle w:val="ListParagraph"/>
        <w:numPr>
          <w:ilvl w:val="0"/>
          <w:numId w:val="4"/>
        </w:numPr>
        <w:spacing w:after="0"/>
      </w:pPr>
      <w:r>
        <w:t xml:space="preserve">You will receive direct </w:t>
      </w:r>
      <w:r w:rsidR="00EC7129">
        <w:t>instruction</w:t>
      </w:r>
      <w:r>
        <w:t xml:space="preserve"> from Katrina on how to ride </w:t>
      </w:r>
      <w:r w:rsidR="004B2329">
        <w:t>the trials and obstacles</w:t>
      </w:r>
      <w:r w:rsidR="00961A93">
        <w:t xml:space="preserve"> and </w:t>
      </w:r>
      <w:r w:rsidR="007D5A49">
        <w:t>identify what level you should be riding.</w:t>
      </w:r>
    </w:p>
    <w:p w14:paraId="76483ADA" w14:textId="77777777" w:rsidR="00755359" w:rsidRDefault="00755359" w:rsidP="006A0B6D">
      <w:pPr>
        <w:pStyle w:val="ListParagraph"/>
        <w:numPr>
          <w:ilvl w:val="0"/>
          <w:numId w:val="4"/>
        </w:numPr>
        <w:spacing w:after="0"/>
      </w:pPr>
      <w:r>
        <w:t xml:space="preserve">We will send out the ride schedule the week before the clinic.  The lesson schedule will be tight so please be on deck and ready to ride at your designated time.  </w:t>
      </w:r>
    </w:p>
    <w:p w14:paraId="4C06B95A" w14:textId="77777777" w:rsidR="00B10B97" w:rsidRDefault="00F91483" w:rsidP="00B10B97">
      <w:pPr>
        <w:pStyle w:val="ListParagraph"/>
        <w:numPr>
          <w:ilvl w:val="0"/>
          <w:numId w:val="4"/>
        </w:numPr>
        <w:spacing w:after="0"/>
      </w:pPr>
      <w:r>
        <w:t>To be included on list of clinic riders</w:t>
      </w:r>
      <w:r w:rsidR="00B10B97">
        <w:t>, your</w:t>
      </w:r>
      <w:r w:rsidR="0060568E">
        <w:t xml:space="preserve"> entry form and</w:t>
      </w:r>
      <w:r w:rsidR="00B10B97">
        <w:t xml:space="preserve"> check for $225 </w:t>
      </w:r>
      <w:r w:rsidR="00B10B97" w:rsidRPr="0060568E">
        <w:rPr>
          <w:u w:val="single"/>
        </w:rPr>
        <w:t xml:space="preserve">made </w:t>
      </w:r>
      <w:r w:rsidR="00F44350" w:rsidRPr="0060568E">
        <w:rPr>
          <w:u w:val="single"/>
        </w:rPr>
        <w:t>payable</w:t>
      </w:r>
      <w:r w:rsidR="00B10B97" w:rsidRPr="0060568E">
        <w:rPr>
          <w:u w:val="single"/>
        </w:rPr>
        <w:t xml:space="preserve"> to Delta Sierra CDS</w:t>
      </w:r>
      <w:r w:rsidR="00B10B97">
        <w:t xml:space="preserve"> must be received by at the following address by </w:t>
      </w:r>
      <w:r w:rsidR="007D5A49">
        <w:rPr>
          <w:b/>
        </w:rPr>
        <w:t>February 12, 2021</w:t>
      </w:r>
      <w:r w:rsidR="00B10B97">
        <w:t>.</w:t>
      </w:r>
      <w:r w:rsidR="00267FCF">
        <w:t xml:space="preserve"> </w:t>
      </w:r>
      <w:r w:rsidR="007D5A49">
        <w:t xml:space="preserve"> Clinic will be filled in order of payments received.  </w:t>
      </w:r>
      <w:r w:rsidR="00267FCF" w:rsidRPr="0060568E">
        <w:rPr>
          <w:b/>
        </w:rPr>
        <w:t>$125 non-refundable deposit</w:t>
      </w:r>
      <w:r w:rsidR="0040109C" w:rsidRPr="0060568E">
        <w:rPr>
          <w:b/>
        </w:rPr>
        <w:t xml:space="preserve"> is included in clinic fee</w:t>
      </w:r>
      <w:r w:rsidR="00267FCF" w:rsidRPr="0060568E">
        <w:rPr>
          <w:b/>
        </w:rPr>
        <w:t>.</w:t>
      </w:r>
      <w:r w:rsidR="0040109C" w:rsidRPr="0060568E">
        <w:rPr>
          <w:b/>
        </w:rPr>
        <w:t xml:space="preserve">  </w:t>
      </w:r>
      <w:r w:rsidR="0040109C">
        <w:t>If the clinic is full</w:t>
      </w:r>
      <w:r w:rsidR="007D5A49">
        <w:t xml:space="preserve"> when we receive your payment</w:t>
      </w:r>
      <w:r w:rsidR="0040109C">
        <w:t>, we will take a waiting list</w:t>
      </w:r>
      <w:r w:rsidR="007D5A49">
        <w:t xml:space="preserve"> and not deposit your check</w:t>
      </w:r>
      <w:r w:rsidR="00F978D4">
        <w:t>.</w:t>
      </w:r>
      <w:r w:rsidR="0040109C">
        <w:t xml:space="preserve">  </w:t>
      </w:r>
    </w:p>
    <w:p w14:paraId="39018AC9" w14:textId="77777777" w:rsidR="0060568E" w:rsidRDefault="0060568E" w:rsidP="0060568E">
      <w:pPr>
        <w:pStyle w:val="ListParagraph"/>
        <w:spacing w:after="0"/>
      </w:pPr>
    </w:p>
    <w:p w14:paraId="0B3619BD" w14:textId="77777777" w:rsidR="00B10B97" w:rsidRDefault="004B2329" w:rsidP="0060085D">
      <w:pPr>
        <w:spacing w:after="0"/>
        <w:ind w:left="1440"/>
      </w:pPr>
      <w:r>
        <w:t xml:space="preserve">Mail to: </w:t>
      </w:r>
      <w:r w:rsidR="00B10B97">
        <w:t xml:space="preserve">Monica </w:t>
      </w:r>
      <w:proofErr w:type="gramStart"/>
      <w:r w:rsidR="00B10B97">
        <w:t>Fay</w:t>
      </w:r>
      <w:r w:rsidR="0060568E">
        <w:t xml:space="preserve">,  </w:t>
      </w:r>
      <w:r w:rsidR="00B10B97">
        <w:t>9515</w:t>
      </w:r>
      <w:proofErr w:type="gramEnd"/>
      <w:r w:rsidR="00B10B97">
        <w:t xml:space="preserve"> Banderilla Drive</w:t>
      </w:r>
      <w:r w:rsidR="0060568E">
        <w:t xml:space="preserve">, </w:t>
      </w:r>
      <w:r w:rsidR="00B10B97">
        <w:t>La Grange, CA 95329</w:t>
      </w:r>
    </w:p>
    <w:p w14:paraId="35861D89" w14:textId="77777777" w:rsidR="00F44350" w:rsidRDefault="00F44350" w:rsidP="00B10B97">
      <w:pPr>
        <w:spacing w:after="0"/>
        <w:ind w:left="1440"/>
      </w:pPr>
    </w:p>
    <w:p w14:paraId="7527DB3F" w14:textId="77777777" w:rsidR="00F44350" w:rsidRDefault="00F44350" w:rsidP="00F44350">
      <w:pPr>
        <w:pStyle w:val="ListParagraph"/>
        <w:numPr>
          <w:ilvl w:val="0"/>
          <w:numId w:val="5"/>
        </w:numPr>
        <w:spacing w:after="0"/>
      </w:pPr>
      <w:r>
        <w:t>If you want to stable your horse overnight at Diamond Bar, please add $25 per night</w:t>
      </w:r>
      <w:r w:rsidR="00D05694">
        <w:t xml:space="preserve"> to your payment</w:t>
      </w:r>
      <w:r>
        <w:t>.  You feed and clean.  You can purchase shavings from Diamond Bar directly</w:t>
      </w:r>
      <w:r w:rsidR="001A5984">
        <w:t xml:space="preserve"> or bring your own</w:t>
      </w:r>
      <w:r>
        <w:t>.</w:t>
      </w:r>
    </w:p>
    <w:p w14:paraId="1512EEDC" w14:textId="77777777" w:rsidR="0026587F" w:rsidRDefault="0026587F" w:rsidP="0026587F">
      <w:pPr>
        <w:spacing w:after="0"/>
      </w:pPr>
    </w:p>
    <w:p w14:paraId="126221DA" w14:textId="77777777" w:rsidR="0026587F" w:rsidRDefault="0026587F" w:rsidP="0026587F">
      <w:pPr>
        <w:spacing w:after="0"/>
      </w:pPr>
      <w:r>
        <w:rPr>
          <w:b/>
        </w:rPr>
        <w:t xml:space="preserve">Playday Only </w:t>
      </w:r>
      <w:r w:rsidRPr="00DC63FC">
        <w:rPr>
          <w:b/>
        </w:rPr>
        <w:t>Riders</w:t>
      </w:r>
      <w:r>
        <w:t>:</w:t>
      </w:r>
    </w:p>
    <w:p w14:paraId="59B956F3" w14:textId="77777777" w:rsidR="0026587F" w:rsidRDefault="0026587F" w:rsidP="0026587F">
      <w:pPr>
        <w:pStyle w:val="ListParagraph"/>
        <w:numPr>
          <w:ilvl w:val="0"/>
          <w:numId w:val="4"/>
        </w:numPr>
        <w:spacing w:after="0"/>
      </w:pPr>
      <w:r>
        <w:t>We can take up to 4 riders</w:t>
      </w:r>
    </w:p>
    <w:p w14:paraId="36498F4E" w14:textId="77777777" w:rsidR="0026587F" w:rsidRDefault="0026587F" w:rsidP="0026587F">
      <w:pPr>
        <w:pStyle w:val="ListParagraph"/>
        <w:numPr>
          <w:ilvl w:val="0"/>
          <w:numId w:val="4"/>
        </w:numPr>
        <w:spacing w:after="0"/>
      </w:pPr>
      <w:r>
        <w:t>Cost: $75 (includes Sunday play day, breakfast &amp; lunch, day stabling &amp; haul in fees)</w:t>
      </w:r>
    </w:p>
    <w:p w14:paraId="3F0B73CF" w14:textId="77777777" w:rsidR="0026587F" w:rsidRDefault="0026587F" w:rsidP="0026587F">
      <w:pPr>
        <w:pStyle w:val="ListParagraph"/>
        <w:numPr>
          <w:ilvl w:val="0"/>
          <w:numId w:val="4"/>
        </w:numPr>
        <w:spacing w:after="0"/>
      </w:pPr>
      <w:r>
        <w:t xml:space="preserve">To be included on the list of Playday only riders, your entry form and check for $75 should be received at the following address by </w:t>
      </w:r>
      <w:r w:rsidRPr="006E25E5">
        <w:rPr>
          <w:b/>
        </w:rPr>
        <w:t>February 12, 2021</w:t>
      </w:r>
      <w:r>
        <w:t xml:space="preserve">.  Riding slots will be filled in order of payments received.  </w:t>
      </w:r>
    </w:p>
    <w:p w14:paraId="3566A930" w14:textId="77777777" w:rsidR="0026587F" w:rsidRDefault="0026587F" w:rsidP="0026587F">
      <w:pPr>
        <w:spacing w:after="0"/>
      </w:pPr>
    </w:p>
    <w:p w14:paraId="3E7559E0" w14:textId="77777777" w:rsidR="0026587F" w:rsidRDefault="0026587F" w:rsidP="0026587F">
      <w:pPr>
        <w:spacing w:after="0"/>
        <w:ind w:left="1440"/>
      </w:pPr>
      <w:r>
        <w:t xml:space="preserve">Mail to: Monica </w:t>
      </w:r>
      <w:proofErr w:type="gramStart"/>
      <w:r>
        <w:t>Fay,  9515</w:t>
      </w:r>
      <w:proofErr w:type="gramEnd"/>
      <w:r>
        <w:t xml:space="preserve"> Banderilla Drive, La Grange, CA 95329</w:t>
      </w:r>
    </w:p>
    <w:p w14:paraId="3705AC22" w14:textId="77777777" w:rsidR="0026587F" w:rsidRDefault="0026587F" w:rsidP="0026587F">
      <w:pPr>
        <w:spacing w:after="0"/>
      </w:pPr>
    </w:p>
    <w:p w14:paraId="6FA9724F" w14:textId="77777777" w:rsidR="000A2FF3" w:rsidRDefault="000A2FF3" w:rsidP="00D05694">
      <w:pPr>
        <w:pStyle w:val="ListParagraph"/>
        <w:spacing w:after="0"/>
      </w:pPr>
    </w:p>
    <w:p w14:paraId="5293385C" w14:textId="77777777" w:rsidR="00B77EE6" w:rsidRDefault="00CE1927" w:rsidP="00B77EE6">
      <w:pPr>
        <w:spacing w:after="0"/>
      </w:pPr>
      <w:r>
        <w:t xml:space="preserve"> </w:t>
      </w:r>
      <w:r w:rsidR="00B77EE6" w:rsidRPr="00DC63FC">
        <w:rPr>
          <w:b/>
        </w:rPr>
        <w:t>Auditors</w:t>
      </w:r>
      <w:r w:rsidR="00B77EE6">
        <w:t>:</w:t>
      </w:r>
    </w:p>
    <w:p w14:paraId="74E5FE68" w14:textId="77777777" w:rsidR="00EC7129" w:rsidRDefault="00EC7129" w:rsidP="00B77EE6">
      <w:pPr>
        <w:pStyle w:val="ListParagraph"/>
        <w:numPr>
          <w:ilvl w:val="0"/>
          <w:numId w:val="5"/>
        </w:numPr>
        <w:spacing w:after="0"/>
      </w:pPr>
      <w:r>
        <w:t>You will be able to</w:t>
      </w:r>
      <w:r w:rsidR="00FF444E">
        <w:t xml:space="preserve"> see and</w:t>
      </w:r>
      <w:r>
        <w:t xml:space="preserve"> hear all of Katrina’s overview</w:t>
      </w:r>
      <w:r w:rsidR="00FF444E">
        <w:t>, demo ride</w:t>
      </w:r>
      <w:r w:rsidR="0093780B">
        <w:t>s</w:t>
      </w:r>
      <w:r>
        <w:t xml:space="preserve"> and instruction </w:t>
      </w:r>
      <w:r w:rsidR="00FF444E">
        <w:t>of clinic riders</w:t>
      </w:r>
    </w:p>
    <w:p w14:paraId="365DC595" w14:textId="77777777" w:rsidR="00B77EE6" w:rsidRDefault="00B77EE6" w:rsidP="00B77EE6">
      <w:pPr>
        <w:pStyle w:val="ListParagraph"/>
        <w:numPr>
          <w:ilvl w:val="0"/>
          <w:numId w:val="5"/>
        </w:numPr>
        <w:spacing w:after="0"/>
      </w:pPr>
      <w:r>
        <w:t>Cost: $</w:t>
      </w:r>
      <w:r w:rsidR="00EB448A">
        <w:t xml:space="preserve">65 for all 3 days, $25/day otherwise. </w:t>
      </w:r>
      <w:r w:rsidR="00755359">
        <w:t xml:space="preserve">  You can pay at time of check in, either check or cash.</w:t>
      </w:r>
      <w:r w:rsidR="00EB448A">
        <w:t xml:space="preserve"> Includes </w:t>
      </w:r>
      <w:r>
        <w:t xml:space="preserve">breakfast &amp; lunch </w:t>
      </w:r>
      <w:r w:rsidR="00EB448A">
        <w:t>Saturday and Sunday</w:t>
      </w:r>
      <w:r>
        <w:t>.  Written materials</w:t>
      </w:r>
      <w:r w:rsidR="00EC7129">
        <w:t xml:space="preserve"> describing Working Equitation</w:t>
      </w:r>
      <w:r>
        <w:t xml:space="preserve"> will be available when you sign in.</w:t>
      </w:r>
    </w:p>
    <w:p w14:paraId="4671AAE3" w14:textId="77777777" w:rsidR="00422618" w:rsidRPr="00755359" w:rsidRDefault="00755359" w:rsidP="00422618">
      <w:pPr>
        <w:pStyle w:val="ListParagraph"/>
        <w:numPr>
          <w:ilvl w:val="0"/>
          <w:numId w:val="5"/>
        </w:numPr>
        <w:spacing w:after="0"/>
        <w:rPr>
          <w:u w:val="single"/>
        </w:rPr>
      </w:pPr>
      <w:r w:rsidRPr="00422618">
        <w:rPr>
          <w:u w:val="single"/>
        </w:rPr>
        <w:t>If you are planning to audit Saturday</w:t>
      </w:r>
      <w:r w:rsidR="00422618" w:rsidRPr="00422618">
        <w:rPr>
          <w:u w:val="single"/>
        </w:rPr>
        <w:t xml:space="preserve">, </w:t>
      </w:r>
      <w:r w:rsidRPr="00422618">
        <w:rPr>
          <w:u w:val="single"/>
        </w:rPr>
        <w:t>Sunday</w:t>
      </w:r>
      <w:r w:rsidR="00422618" w:rsidRPr="00422618">
        <w:rPr>
          <w:u w:val="single"/>
        </w:rPr>
        <w:t xml:space="preserve"> or both days</w:t>
      </w:r>
      <w:r w:rsidRPr="00422618">
        <w:rPr>
          <w:u w:val="single"/>
        </w:rPr>
        <w:t xml:space="preserve">, please send an RSVP email to </w:t>
      </w:r>
      <w:hyperlink r:id="rId7" w:history="1">
        <w:r w:rsidRPr="00755359">
          <w:rPr>
            <w:rStyle w:val="Hyperlink"/>
          </w:rPr>
          <w:t>mcboofay@aol.com</w:t>
        </w:r>
      </w:hyperlink>
      <w:r w:rsidRPr="00422618">
        <w:rPr>
          <w:u w:val="single"/>
        </w:rPr>
        <w:t xml:space="preserve"> </w:t>
      </w:r>
      <w:r w:rsidR="00422618">
        <w:rPr>
          <w:u w:val="single"/>
        </w:rPr>
        <w:t xml:space="preserve"> by </w:t>
      </w:r>
      <w:r w:rsidR="00414BFF">
        <w:rPr>
          <w:u w:val="single"/>
        </w:rPr>
        <w:t xml:space="preserve">March 5 </w:t>
      </w:r>
      <w:r w:rsidRPr="00422618">
        <w:rPr>
          <w:u w:val="single"/>
        </w:rPr>
        <w:t>so that we can plan to have enough food.</w:t>
      </w:r>
      <w:r w:rsidR="00422618" w:rsidRPr="00422618">
        <w:rPr>
          <w:u w:val="single"/>
        </w:rPr>
        <w:t xml:space="preserve"> </w:t>
      </w:r>
    </w:p>
    <w:p w14:paraId="11B5A46E" w14:textId="77777777" w:rsidR="00C40904" w:rsidRDefault="0026587F" w:rsidP="00C40904">
      <w:pPr>
        <w:pStyle w:val="ListParagraph"/>
        <w:numPr>
          <w:ilvl w:val="0"/>
          <w:numId w:val="5"/>
        </w:numPr>
        <w:spacing w:after="0"/>
      </w:pPr>
      <w:r>
        <w:t xml:space="preserve">Bring a comfortable chair and whatever you need </w:t>
      </w:r>
      <w:r w:rsidR="00267FCF">
        <w:t>for your comfort</w:t>
      </w:r>
      <w:r w:rsidR="00184D33">
        <w:t xml:space="preserve"> and wear warm clothing</w:t>
      </w:r>
      <w:r w:rsidR="008B40BB">
        <w:t xml:space="preserve">.  </w:t>
      </w:r>
    </w:p>
    <w:p w14:paraId="0071BAE6" w14:textId="77777777" w:rsidR="0026587F" w:rsidRDefault="0026587F" w:rsidP="0026587F">
      <w:pPr>
        <w:spacing w:after="0"/>
      </w:pPr>
    </w:p>
    <w:p w14:paraId="261BC01B" w14:textId="77777777" w:rsidR="0026587F" w:rsidRDefault="0026587F" w:rsidP="0026587F">
      <w:pPr>
        <w:spacing w:after="0"/>
      </w:pPr>
    </w:p>
    <w:p w14:paraId="11A58848" w14:textId="77777777" w:rsidR="0026587F" w:rsidRPr="0026587F" w:rsidRDefault="0026587F" w:rsidP="00C40904">
      <w:pPr>
        <w:pStyle w:val="ListParagraph"/>
        <w:spacing w:after="0"/>
        <w:ind w:left="0"/>
        <w:rPr>
          <w:b/>
        </w:rPr>
      </w:pPr>
      <w:r w:rsidRPr="0026587F">
        <w:rPr>
          <w:b/>
        </w:rPr>
        <w:t>THIS CLINIC AND PLAYDAY FOLLOW COVID-19 GUIDELINES.  PLEASE HAVE A MASK WITH YOU AT ALL TIMES AND WEAR IT IF YOU NEED TO BE CLOSER THAN 6 FEET FROM ANOTHER PERSON.  HAND CLEANER WILL BE PROVIDED.</w:t>
      </w:r>
    </w:p>
    <w:p w14:paraId="1669E12D" w14:textId="77777777" w:rsidR="0026587F" w:rsidRDefault="0026587F" w:rsidP="00C40904">
      <w:pPr>
        <w:pStyle w:val="ListParagraph"/>
        <w:spacing w:after="0"/>
        <w:ind w:left="0"/>
      </w:pPr>
    </w:p>
    <w:p w14:paraId="76F04137" w14:textId="77777777" w:rsidR="00C40904" w:rsidRDefault="00C40904" w:rsidP="00C40904">
      <w:pPr>
        <w:pStyle w:val="ListParagraph"/>
        <w:spacing w:after="0"/>
        <w:ind w:left="0"/>
      </w:pPr>
      <w:r>
        <w:t xml:space="preserve">For any questions about the clinic, email </w:t>
      </w:r>
      <w:hyperlink r:id="rId8" w:history="1">
        <w:r w:rsidR="005D061F" w:rsidRPr="00A23021">
          <w:rPr>
            <w:rStyle w:val="Hyperlink"/>
          </w:rPr>
          <w:t>mcboofay@aol.com</w:t>
        </w:r>
      </w:hyperlink>
      <w:r w:rsidR="005D061F">
        <w:t xml:space="preserve"> or call 209-</w:t>
      </w:r>
      <w:r w:rsidR="00232250">
        <w:t>753-7188</w:t>
      </w:r>
    </w:p>
    <w:p w14:paraId="7A02D692" w14:textId="77777777" w:rsidR="0060568E" w:rsidRDefault="0060568E" w:rsidP="00C40904">
      <w:pPr>
        <w:pStyle w:val="ListParagraph"/>
        <w:spacing w:after="0"/>
        <w:ind w:left="0"/>
      </w:pPr>
    </w:p>
    <w:p w14:paraId="59EEA3BC" w14:textId="77777777" w:rsidR="00232250" w:rsidRDefault="00232250">
      <w:r>
        <w:br w:type="page"/>
      </w:r>
    </w:p>
    <w:p w14:paraId="330C5783" w14:textId="77777777" w:rsidR="0060568E" w:rsidRDefault="0060568E" w:rsidP="00C40904">
      <w:pPr>
        <w:pStyle w:val="ListParagraph"/>
        <w:spacing w:after="0"/>
        <w:ind w:left="0"/>
      </w:pPr>
    </w:p>
    <w:p w14:paraId="7B860BDC" w14:textId="77777777" w:rsidR="007872D6" w:rsidRPr="007872D6" w:rsidRDefault="007872D6" w:rsidP="007872D6">
      <w:pPr>
        <w:pStyle w:val="ListParagraph"/>
        <w:spacing w:after="0"/>
        <w:ind w:left="0"/>
        <w:jc w:val="center"/>
        <w:rPr>
          <w:sz w:val="28"/>
          <w:szCs w:val="28"/>
        </w:rPr>
      </w:pPr>
      <w:r w:rsidRPr="007872D6">
        <w:rPr>
          <w:sz w:val="28"/>
          <w:szCs w:val="28"/>
        </w:rPr>
        <w:t>DELTA SIERRA CHAPTER OF CDS</w:t>
      </w:r>
    </w:p>
    <w:p w14:paraId="6081FDDE" w14:textId="77777777" w:rsidR="007872D6" w:rsidRDefault="006E25E5" w:rsidP="007872D6">
      <w:pPr>
        <w:pStyle w:val="ListParagraph"/>
        <w:spacing w:after="0"/>
        <w:ind w:left="0"/>
        <w:jc w:val="center"/>
        <w:rPr>
          <w:sz w:val="28"/>
          <w:szCs w:val="28"/>
        </w:rPr>
      </w:pPr>
      <w:r>
        <w:rPr>
          <w:sz w:val="28"/>
          <w:szCs w:val="28"/>
        </w:rPr>
        <w:t>WORKING EQUITATION – LEARN TO SHOW</w:t>
      </w:r>
    </w:p>
    <w:p w14:paraId="75F50CBB" w14:textId="77777777" w:rsidR="006E25E5" w:rsidRPr="007872D6" w:rsidRDefault="006E25E5" w:rsidP="007872D6">
      <w:pPr>
        <w:pStyle w:val="ListParagraph"/>
        <w:spacing w:after="0"/>
        <w:ind w:left="0"/>
        <w:jc w:val="center"/>
        <w:rPr>
          <w:sz w:val="28"/>
          <w:szCs w:val="28"/>
        </w:rPr>
      </w:pPr>
      <w:r>
        <w:rPr>
          <w:sz w:val="28"/>
          <w:szCs w:val="28"/>
        </w:rPr>
        <w:t>With KATRINA SANDERS</w:t>
      </w:r>
    </w:p>
    <w:p w14:paraId="54F64F07" w14:textId="77777777" w:rsidR="007872D6" w:rsidRPr="007872D6" w:rsidRDefault="006E25E5" w:rsidP="007872D6">
      <w:pPr>
        <w:pStyle w:val="ListParagraph"/>
        <w:spacing w:after="0"/>
        <w:ind w:left="0"/>
        <w:jc w:val="center"/>
        <w:rPr>
          <w:sz w:val="28"/>
          <w:szCs w:val="28"/>
        </w:rPr>
      </w:pPr>
      <w:r>
        <w:rPr>
          <w:sz w:val="28"/>
          <w:szCs w:val="28"/>
        </w:rPr>
        <w:t>MARCH 12 – 14, 2021</w:t>
      </w:r>
    </w:p>
    <w:p w14:paraId="0842AB5E" w14:textId="77777777" w:rsidR="007872D6" w:rsidRPr="007872D6" w:rsidRDefault="007872D6" w:rsidP="007872D6">
      <w:pPr>
        <w:pStyle w:val="ListParagraph"/>
        <w:spacing w:after="0"/>
        <w:ind w:left="0"/>
        <w:jc w:val="center"/>
        <w:rPr>
          <w:sz w:val="28"/>
          <w:szCs w:val="28"/>
        </w:rPr>
      </w:pPr>
    </w:p>
    <w:p w14:paraId="00B4F73D" w14:textId="77777777" w:rsidR="007872D6" w:rsidRPr="007872D6" w:rsidRDefault="007872D6" w:rsidP="007872D6">
      <w:pPr>
        <w:pStyle w:val="ListParagraph"/>
        <w:spacing w:after="0"/>
        <w:ind w:left="0"/>
        <w:jc w:val="center"/>
        <w:rPr>
          <w:sz w:val="28"/>
          <w:szCs w:val="28"/>
        </w:rPr>
      </w:pPr>
      <w:r w:rsidRPr="007872D6">
        <w:rPr>
          <w:sz w:val="28"/>
          <w:szCs w:val="28"/>
        </w:rPr>
        <w:t>ENTRY FORM</w:t>
      </w:r>
    </w:p>
    <w:p w14:paraId="397D9A94" w14:textId="77777777" w:rsidR="002607F8" w:rsidRDefault="002607F8" w:rsidP="007872D6">
      <w:pPr>
        <w:rPr>
          <w:sz w:val="28"/>
          <w:szCs w:val="28"/>
        </w:rPr>
      </w:pPr>
    </w:p>
    <w:p w14:paraId="229FFB2E" w14:textId="77777777" w:rsidR="007872D6" w:rsidRDefault="007872D6" w:rsidP="007872D6">
      <w:pPr>
        <w:rPr>
          <w:rFonts w:ascii="Verdana" w:hAnsi="Verdana" w:cs="Verdana"/>
        </w:rPr>
      </w:pPr>
      <w:r>
        <w:rPr>
          <w:rFonts w:ascii="Verdana" w:hAnsi="Verdana" w:cs="Verdana"/>
        </w:rPr>
        <w:t xml:space="preserve"> NAME _____________________________  </w:t>
      </w:r>
    </w:p>
    <w:p w14:paraId="6E73E9BA" w14:textId="77777777" w:rsidR="007872D6" w:rsidRDefault="007872D6" w:rsidP="007872D6">
      <w:pPr>
        <w:rPr>
          <w:rFonts w:ascii="Verdana" w:hAnsi="Verdana" w:cs="Verdana"/>
        </w:rPr>
      </w:pPr>
    </w:p>
    <w:p w14:paraId="6FDA727D" w14:textId="77777777" w:rsidR="007872D6" w:rsidRDefault="007872D6" w:rsidP="007872D6">
      <w:pPr>
        <w:rPr>
          <w:rFonts w:ascii="Verdana" w:hAnsi="Verdana" w:cs="Verdana"/>
        </w:rPr>
      </w:pPr>
      <w:r>
        <w:rPr>
          <w:rFonts w:ascii="Verdana" w:hAnsi="Verdana" w:cs="Verdana"/>
        </w:rPr>
        <w:t>ADDRESS_________________________________________________________________</w:t>
      </w:r>
    </w:p>
    <w:p w14:paraId="2A67113C" w14:textId="77777777" w:rsidR="007872D6" w:rsidRDefault="007872D6" w:rsidP="007872D6">
      <w:pPr>
        <w:rPr>
          <w:rFonts w:ascii="Verdana" w:hAnsi="Verdana" w:cs="Verdana"/>
        </w:rPr>
      </w:pPr>
    </w:p>
    <w:p w14:paraId="4F0CECF5" w14:textId="77777777" w:rsidR="007872D6" w:rsidRDefault="002B757D" w:rsidP="007872D6">
      <w:pPr>
        <w:rPr>
          <w:rFonts w:ascii="Verdana" w:hAnsi="Verdana" w:cs="Verdana"/>
        </w:rPr>
      </w:pPr>
      <w:r>
        <w:rPr>
          <w:rFonts w:ascii="Verdana" w:hAnsi="Verdana" w:cs="Verdana"/>
        </w:rPr>
        <w:t>P</w:t>
      </w:r>
      <w:r w:rsidR="007872D6">
        <w:rPr>
          <w:rFonts w:ascii="Verdana" w:hAnsi="Verdana" w:cs="Verdana"/>
        </w:rPr>
        <w:t>HONE NUMBER _____________________</w:t>
      </w:r>
      <w:r>
        <w:rPr>
          <w:rFonts w:ascii="Verdana" w:hAnsi="Verdana" w:cs="Verdana"/>
        </w:rPr>
        <w:t>________</w:t>
      </w:r>
    </w:p>
    <w:p w14:paraId="3DEB5BC1" w14:textId="77777777" w:rsidR="007872D6" w:rsidRDefault="007872D6" w:rsidP="007872D6">
      <w:pPr>
        <w:rPr>
          <w:rFonts w:ascii="Verdana" w:hAnsi="Verdana" w:cs="Verdana"/>
        </w:rPr>
      </w:pPr>
    </w:p>
    <w:p w14:paraId="092BD269" w14:textId="77777777" w:rsidR="007872D6" w:rsidRDefault="007872D6" w:rsidP="007872D6">
      <w:pPr>
        <w:rPr>
          <w:rFonts w:ascii="Verdana" w:hAnsi="Verdana" w:cs="Verdana"/>
        </w:rPr>
      </w:pPr>
      <w:r>
        <w:rPr>
          <w:rFonts w:ascii="Verdana" w:hAnsi="Verdana" w:cs="Verdana"/>
        </w:rPr>
        <w:t>E-MAIL ADDRESS ____________________________</w:t>
      </w:r>
    </w:p>
    <w:p w14:paraId="7133AAB5" w14:textId="77777777" w:rsidR="007872D6" w:rsidRDefault="007872D6" w:rsidP="007872D6">
      <w:pPr>
        <w:rPr>
          <w:rFonts w:ascii="Verdana" w:hAnsi="Verdana" w:cs="Verdana"/>
        </w:rPr>
      </w:pPr>
    </w:p>
    <w:p w14:paraId="6628D42B" w14:textId="77777777" w:rsidR="006E25E5" w:rsidRDefault="006E25E5" w:rsidP="007872D6">
      <w:pPr>
        <w:rPr>
          <w:rFonts w:ascii="Verdana" w:hAnsi="Verdana" w:cs="Verdana"/>
        </w:rPr>
      </w:pPr>
      <w:r>
        <w:rPr>
          <w:rFonts w:ascii="Verdana" w:hAnsi="Verdana" w:cs="Verdana"/>
        </w:rPr>
        <w:t xml:space="preserve">PLEASE INDICATE YOUR WORKING EQUITATION EXPERIENCE LEVEL: </w:t>
      </w:r>
    </w:p>
    <w:p w14:paraId="47605D8C" w14:textId="77777777" w:rsidR="006E25E5" w:rsidRDefault="006E25E5" w:rsidP="007872D6">
      <w:pPr>
        <w:rPr>
          <w:rFonts w:ascii="Verdana" w:hAnsi="Verdana" w:cs="Verdana"/>
        </w:rPr>
      </w:pPr>
      <w:r>
        <w:rPr>
          <w:rFonts w:ascii="Verdana" w:hAnsi="Verdana" w:cs="Verdana"/>
        </w:rPr>
        <w:t>NEW TO THE SPORT_____, SOME KNOWLEDGE ______, TAKEN WE LESSONS OR CLINICS______, HAVE SHOWN______</w:t>
      </w:r>
    </w:p>
    <w:p w14:paraId="56F19B3A" w14:textId="77777777" w:rsidR="006E25E5" w:rsidRDefault="006E25E5" w:rsidP="007872D6">
      <w:pPr>
        <w:rPr>
          <w:rFonts w:ascii="Verdana" w:hAnsi="Verdana" w:cs="Verdana"/>
        </w:rPr>
      </w:pPr>
    </w:p>
    <w:p w14:paraId="0DDCD1F8" w14:textId="77777777" w:rsidR="007872D6" w:rsidRDefault="002E3555" w:rsidP="002E3555">
      <w:pPr>
        <w:jc w:val="center"/>
        <w:rPr>
          <w:rFonts w:ascii="Verdana" w:hAnsi="Verdana" w:cs="Verdana"/>
        </w:rPr>
      </w:pPr>
      <w:r>
        <w:rPr>
          <w:rFonts w:ascii="Verdana" w:hAnsi="Verdana" w:cs="Verdana"/>
        </w:rPr>
        <w:t>ENTRY CHOICES</w:t>
      </w:r>
      <w:r w:rsidR="009C51B0">
        <w:rPr>
          <w:rFonts w:ascii="Verdana" w:hAnsi="Verdana" w:cs="Verdana"/>
        </w:rPr>
        <w:t xml:space="preserve"> (Choose one)</w:t>
      </w:r>
    </w:p>
    <w:p w14:paraId="6B6FDF06" w14:textId="77777777" w:rsidR="002E3555" w:rsidRDefault="002E3555" w:rsidP="007872D6">
      <w:pPr>
        <w:rPr>
          <w:rFonts w:ascii="Verdana" w:hAnsi="Verdana" w:cs="Verdana"/>
        </w:rPr>
      </w:pPr>
    </w:p>
    <w:p w14:paraId="3DCBD168" w14:textId="77777777" w:rsidR="002E3555" w:rsidRPr="006E25E5" w:rsidRDefault="002E3555" w:rsidP="00037D26">
      <w:pPr>
        <w:pStyle w:val="ListParagraph"/>
        <w:numPr>
          <w:ilvl w:val="0"/>
          <w:numId w:val="7"/>
        </w:numPr>
        <w:rPr>
          <w:rFonts w:ascii="Verdana" w:hAnsi="Verdana" w:cs="Verdana"/>
        </w:rPr>
      </w:pPr>
      <w:r w:rsidRPr="00037D26">
        <w:rPr>
          <w:rFonts w:ascii="Verdana" w:hAnsi="Verdana" w:cs="Verdana"/>
        </w:rPr>
        <w:t>CLINIC RIDER $225 __________</w:t>
      </w:r>
      <w:r w:rsidR="009C51B0" w:rsidRPr="00037D26">
        <w:rPr>
          <w:rFonts w:ascii="Verdana" w:hAnsi="Verdana" w:cs="Verdana"/>
        </w:rPr>
        <w:t xml:space="preserve"> </w:t>
      </w:r>
      <w:r w:rsidR="009C51B0" w:rsidRPr="004B2329">
        <w:rPr>
          <w:rFonts w:ascii="Verdana" w:hAnsi="Verdana" w:cs="Verdana"/>
          <w:b/>
        </w:rPr>
        <w:t xml:space="preserve">(entry &amp; payment due by </w:t>
      </w:r>
      <w:r w:rsidR="006E25E5">
        <w:rPr>
          <w:rFonts w:ascii="Verdana" w:hAnsi="Verdana" w:cs="Verdana"/>
          <w:b/>
        </w:rPr>
        <w:t>2/12/21</w:t>
      </w:r>
      <w:r w:rsidR="009C51B0" w:rsidRPr="004B2329">
        <w:rPr>
          <w:rFonts w:ascii="Verdana" w:hAnsi="Verdana" w:cs="Verdana"/>
          <w:b/>
        </w:rPr>
        <w:t>)</w:t>
      </w:r>
    </w:p>
    <w:p w14:paraId="4F2D4FBB" w14:textId="77777777" w:rsidR="006E25E5" w:rsidRPr="00037D26" w:rsidRDefault="006E25E5" w:rsidP="006E25E5">
      <w:pPr>
        <w:pStyle w:val="ListParagraph"/>
        <w:rPr>
          <w:rFonts w:ascii="Verdana" w:hAnsi="Verdana" w:cs="Verdana"/>
        </w:rPr>
      </w:pPr>
    </w:p>
    <w:p w14:paraId="1858A7AE" w14:textId="77777777" w:rsidR="00DE0866" w:rsidRPr="006E25E5" w:rsidRDefault="006E25E5" w:rsidP="00037D26">
      <w:pPr>
        <w:pStyle w:val="ListParagraph"/>
        <w:numPr>
          <w:ilvl w:val="0"/>
          <w:numId w:val="7"/>
        </w:numPr>
        <w:rPr>
          <w:rFonts w:ascii="Verdana" w:hAnsi="Verdana" w:cs="Verdana"/>
        </w:rPr>
      </w:pPr>
      <w:r>
        <w:rPr>
          <w:rFonts w:ascii="Verdana" w:hAnsi="Verdana" w:cs="Verdana"/>
        </w:rPr>
        <w:t>PLAYDAY RIDE ONLY $75</w:t>
      </w:r>
      <w:r w:rsidR="009C51B0" w:rsidRPr="00037D26">
        <w:rPr>
          <w:rFonts w:ascii="Verdana" w:hAnsi="Verdana" w:cs="Verdana"/>
        </w:rPr>
        <w:t>________</w:t>
      </w:r>
      <w:r w:rsidR="007F4095">
        <w:rPr>
          <w:rFonts w:ascii="Verdana" w:hAnsi="Verdana" w:cs="Verdana"/>
        </w:rPr>
        <w:t xml:space="preserve">  </w:t>
      </w:r>
      <w:r>
        <w:rPr>
          <w:rFonts w:ascii="Verdana" w:hAnsi="Verdana" w:cs="Verdana"/>
        </w:rPr>
        <w:t>(</w:t>
      </w:r>
      <w:r w:rsidRPr="004B2329">
        <w:rPr>
          <w:rFonts w:ascii="Verdana" w:hAnsi="Verdana" w:cs="Verdana"/>
          <w:b/>
        </w:rPr>
        <w:t xml:space="preserve">entry &amp; payment due by </w:t>
      </w:r>
      <w:r>
        <w:rPr>
          <w:rFonts w:ascii="Verdana" w:hAnsi="Verdana" w:cs="Verdana"/>
          <w:b/>
        </w:rPr>
        <w:t>2/12/21)</w:t>
      </w:r>
    </w:p>
    <w:p w14:paraId="1C258386" w14:textId="77777777" w:rsidR="006E25E5" w:rsidRPr="006E25E5" w:rsidRDefault="006E25E5" w:rsidP="006E25E5">
      <w:pPr>
        <w:pStyle w:val="ListParagraph"/>
        <w:rPr>
          <w:rFonts w:ascii="Verdana" w:hAnsi="Verdana" w:cs="Verdana"/>
        </w:rPr>
      </w:pPr>
    </w:p>
    <w:p w14:paraId="66335FD4" w14:textId="77777777" w:rsidR="007F4095" w:rsidRPr="00037D26" w:rsidRDefault="007F4095" w:rsidP="007F4095">
      <w:pPr>
        <w:pStyle w:val="ListParagraph"/>
        <w:rPr>
          <w:rFonts w:ascii="Verdana" w:hAnsi="Verdana" w:cs="Verdana"/>
        </w:rPr>
      </w:pPr>
    </w:p>
    <w:p w14:paraId="5BF0320A" w14:textId="77777777" w:rsidR="00037D26" w:rsidRDefault="00037D26" w:rsidP="007872D6">
      <w:pPr>
        <w:rPr>
          <w:rFonts w:ascii="Verdana" w:hAnsi="Verdana" w:cs="Verdana"/>
        </w:rPr>
      </w:pPr>
      <w:r>
        <w:rPr>
          <w:rFonts w:ascii="Verdana" w:hAnsi="Verdana" w:cs="Verdana"/>
        </w:rPr>
        <w:t xml:space="preserve">If you plan to stable your horse overnight, </w:t>
      </w:r>
      <w:r w:rsidR="006E25E5">
        <w:rPr>
          <w:rFonts w:ascii="Verdana" w:hAnsi="Verdana" w:cs="Verdana"/>
        </w:rPr>
        <w:t xml:space="preserve">please </w:t>
      </w:r>
      <w:r>
        <w:rPr>
          <w:rFonts w:ascii="Verdana" w:hAnsi="Verdana" w:cs="Verdana"/>
        </w:rPr>
        <w:t>add $25 per night to your payment</w:t>
      </w:r>
    </w:p>
    <w:p w14:paraId="28BC844C" w14:textId="77777777" w:rsidR="009C51B0" w:rsidRDefault="00037D26" w:rsidP="007872D6">
      <w:pPr>
        <w:rPr>
          <w:rFonts w:ascii="Verdana" w:hAnsi="Verdana" w:cs="Verdana"/>
        </w:rPr>
      </w:pPr>
      <w:r>
        <w:rPr>
          <w:rFonts w:ascii="Verdana" w:hAnsi="Verdana" w:cs="Verdana"/>
        </w:rPr>
        <w:t>TOTAL PAYMENT $__________</w:t>
      </w:r>
    </w:p>
    <w:p w14:paraId="632C2934" w14:textId="77777777" w:rsidR="007872D6" w:rsidRDefault="007872D6" w:rsidP="007872D6">
      <w:pPr>
        <w:rPr>
          <w:rFonts w:ascii="Verdana" w:hAnsi="Verdana" w:cs="Verdana"/>
        </w:rPr>
      </w:pPr>
      <w:r w:rsidRPr="00841F2E">
        <w:rPr>
          <w:rFonts w:ascii="Verdana" w:hAnsi="Verdana" w:cs="Verdana"/>
          <w:u w:val="single"/>
        </w:rPr>
        <w:t>Make checks payable to Delta Sierra, CDS</w:t>
      </w:r>
      <w:r>
        <w:rPr>
          <w:rFonts w:ascii="Verdana" w:hAnsi="Verdana" w:cs="Verdana"/>
        </w:rPr>
        <w:t>, and mail with completed</w:t>
      </w:r>
      <w:r w:rsidR="0060568E">
        <w:rPr>
          <w:rFonts w:ascii="Verdana" w:hAnsi="Verdana" w:cs="Verdana"/>
        </w:rPr>
        <w:t xml:space="preserve"> entry</w:t>
      </w:r>
      <w:r>
        <w:rPr>
          <w:rFonts w:ascii="Verdana" w:hAnsi="Verdana" w:cs="Verdana"/>
        </w:rPr>
        <w:t xml:space="preserve"> form </w:t>
      </w:r>
      <w:r w:rsidR="009C51B0">
        <w:rPr>
          <w:rFonts w:ascii="Verdana" w:hAnsi="Verdana" w:cs="Verdana"/>
        </w:rPr>
        <w:t>to the following:</w:t>
      </w:r>
    </w:p>
    <w:p w14:paraId="3035A8AD" w14:textId="77777777" w:rsidR="007872D6" w:rsidRDefault="009C51B0" w:rsidP="009C51B0">
      <w:pPr>
        <w:spacing w:after="0"/>
        <w:rPr>
          <w:rFonts w:ascii="Verdana" w:hAnsi="Verdana" w:cs="Verdana"/>
        </w:rPr>
      </w:pPr>
      <w:r>
        <w:rPr>
          <w:rFonts w:ascii="Verdana" w:hAnsi="Verdana" w:cs="Verdana"/>
        </w:rPr>
        <w:t>Monica Fay</w:t>
      </w:r>
      <w:r w:rsidR="006E25E5">
        <w:rPr>
          <w:rFonts w:ascii="Verdana" w:hAnsi="Verdana" w:cs="Verdana"/>
        </w:rPr>
        <w:t xml:space="preserve">   </w:t>
      </w:r>
      <w:r>
        <w:rPr>
          <w:rFonts w:ascii="Verdana" w:hAnsi="Verdana" w:cs="Verdana"/>
        </w:rPr>
        <w:t>9515 Banderilla Drive</w:t>
      </w:r>
      <w:r w:rsidR="006E25E5">
        <w:rPr>
          <w:rFonts w:ascii="Verdana" w:hAnsi="Verdana" w:cs="Verdana"/>
        </w:rPr>
        <w:t xml:space="preserve">, </w:t>
      </w:r>
      <w:r>
        <w:rPr>
          <w:rFonts w:ascii="Verdana" w:hAnsi="Verdana" w:cs="Verdana"/>
        </w:rPr>
        <w:t>La Grange, CA 95329</w:t>
      </w:r>
      <w:r w:rsidR="007872D6">
        <w:rPr>
          <w:rFonts w:ascii="Verdana" w:hAnsi="Verdana" w:cs="Verdana"/>
        </w:rPr>
        <w:tab/>
      </w:r>
      <w:r w:rsidR="007872D6">
        <w:rPr>
          <w:rFonts w:ascii="Verdana" w:hAnsi="Verdana" w:cs="Verdana"/>
        </w:rPr>
        <w:tab/>
      </w:r>
      <w:r w:rsidR="007872D6">
        <w:rPr>
          <w:rFonts w:ascii="Verdana" w:hAnsi="Verdana" w:cs="Verdana"/>
        </w:rPr>
        <w:tab/>
      </w:r>
    </w:p>
    <w:p w14:paraId="1594C732" w14:textId="77777777" w:rsidR="007872D6" w:rsidRPr="007872D6" w:rsidRDefault="007872D6" w:rsidP="007872D6">
      <w:pPr>
        <w:pStyle w:val="ListParagraph"/>
        <w:spacing w:after="0"/>
        <w:ind w:left="0"/>
        <w:jc w:val="center"/>
        <w:rPr>
          <w:sz w:val="28"/>
          <w:szCs w:val="28"/>
        </w:rPr>
      </w:pPr>
    </w:p>
    <w:sectPr w:rsidR="007872D6" w:rsidRPr="007872D6" w:rsidSect="00FF444E">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265"/>
    <w:multiLevelType w:val="hybridMultilevel"/>
    <w:tmpl w:val="2438B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81A31"/>
    <w:multiLevelType w:val="hybridMultilevel"/>
    <w:tmpl w:val="1320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C42D3"/>
    <w:multiLevelType w:val="hybridMultilevel"/>
    <w:tmpl w:val="1F6E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42EC7"/>
    <w:multiLevelType w:val="hybridMultilevel"/>
    <w:tmpl w:val="9254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42555"/>
    <w:multiLevelType w:val="hybridMultilevel"/>
    <w:tmpl w:val="CA6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8196D"/>
    <w:multiLevelType w:val="hybridMultilevel"/>
    <w:tmpl w:val="202CA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0136A"/>
    <w:multiLevelType w:val="hybridMultilevel"/>
    <w:tmpl w:val="1A38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C6"/>
    <w:rsid w:val="00010312"/>
    <w:rsid w:val="00037D26"/>
    <w:rsid w:val="00075097"/>
    <w:rsid w:val="000876AF"/>
    <w:rsid w:val="00094DA1"/>
    <w:rsid w:val="000A2FF3"/>
    <w:rsid w:val="000B3DDC"/>
    <w:rsid w:val="000C7B62"/>
    <w:rsid w:val="000E1BEC"/>
    <w:rsid w:val="00120E7D"/>
    <w:rsid w:val="00147034"/>
    <w:rsid w:val="00184D33"/>
    <w:rsid w:val="001A1275"/>
    <w:rsid w:val="001A315C"/>
    <w:rsid w:val="001A5984"/>
    <w:rsid w:val="001B3669"/>
    <w:rsid w:val="001E2D28"/>
    <w:rsid w:val="00232250"/>
    <w:rsid w:val="002607F8"/>
    <w:rsid w:val="0026587F"/>
    <w:rsid w:val="00267FCF"/>
    <w:rsid w:val="002A55CA"/>
    <w:rsid w:val="002B757D"/>
    <w:rsid w:val="002D6369"/>
    <w:rsid w:val="002E3555"/>
    <w:rsid w:val="00333F5C"/>
    <w:rsid w:val="003463B6"/>
    <w:rsid w:val="00347594"/>
    <w:rsid w:val="003D32DE"/>
    <w:rsid w:val="003E3E85"/>
    <w:rsid w:val="003E7D86"/>
    <w:rsid w:val="0040109C"/>
    <w:rsid w:val="00412537"/>
    <w:rsid w:val="00414BFF"/>
    <w:rsid w:val="00422618"/>
    <w:rsid w:val="00462EF2"/>
    <w:rsid w:val="004703C6"/>
    <w:rsid w:val="004B2329"/>
    <w:rsid w:val="004D6CE9"/>
    <w:rsid w:val="005778C6"/>
    <w:rsid w:val="005B2DEF"/>
    <w:rsid w:val="005D061F"/>
    <w:rsid w:val="0060085D"/>
    <w:rsid w:val="0060568E"/>
    <w:rsid w:val="00614723"/>
    <w:rsid w:val="00655708"/>
    <w:rsid w:val="0068629A"/>
    <w:rsid w:val="00694314"/>
    <w:rsid w:val="006A0B6D"/>
    <w:rsid w:val="006E25E5"/>
    <w:rsid w:val="00701603"/>
    <w:rsid w:val="00743645"/>
    <w:rsid w:val="00755359"/>
    <w:rsid w:val="007872D6"/>
    <w:rsid w:val="007C564E"/>
    <w:rsid w:val="007D5A49"/>
    <w:rsid w:val="007E1CBC"/>
    <w:rsid w:val="007E2499"/>
    <w:rsid w:val="007E5D86"/>
    <w:rsid w:val="007F4095"/>
    <w:rsid w:val="008155E7"/>
    <w:rsid w:val="00841F2E"/>
    <w:rsid w:val="008B40BB"/>
    <w:rsid w:val="008B605A"/>
    <w:rsid w:val="008B60EF"/>
    <w:rsid w:val="008D6BF5"/>
    <w:rsid w:val="00927A1C"/>
    <w:rsid w:val="0093780B"/>
    <w:rsid w:val="00961A93"/>
    <w:rsid w:val="009A6017"/>
    <w:rsid w:val="009C51B0"/>
    <w:rsid w:val="009D537C"/>
    <w:rsid w:val="009F37B1"/>
    <w:rsid w:val="00AA21EB"/>
    <w:rsid w:val="00AE2C2A"/>
    <w:rsid w:val="00B10B97"/>
    <w:rsid w:val="00B40DA3"/>
    <w:rsid w:val="00B40F69"/>
    <w:rsid w:val="00B54A1C"/>
    <w:rsid w:val="00B77EE6"/>
    <w:rsid w:val="00BB4D74"/>
    <w:rsid w:val="00C06FEF"/>
    <w:rsid w:val="00C12286"/>
    <w:rsid w:val="00C40904"/>
    <w:rsid w:val="00CE1927"/>
    <w:rsid w:val="00D05694"/>
    <w:rsid w:val="00D16D15"/>
    <w:rsid w:val="00D642BD"/>
    <w:rsid w:val="00DA5808"/>
    <w:rsid w:val="00DC63FC"/>
    <w:rsid w:val="00DE0866"/>
    <w:rsid w:val="00E44EB4"/>
    <w:rsid w:val="00EB448A"/>
    <w:rsid w:val="00EC7129"/>
    <w:rsid w:val="00EF29E8"/>
    <w:rsid w:val="00F22271"/>
    <w:rsid w:val="00F30338"/>
    <w:rsid w:val="00F44350"/>
    <w:rsid w:val="00F55B5A"/>
    <w:rsid w:val="00F91483"/>
    <w:rsid w:val="00F978D4"/>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67FF"/>
  <w15:docId w15:val="{1E9857B3-A32B-4900-AFEA-9687D9A7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EF"/>
    <w:pPr>
      <w:ind w:left="720"/>
      <w:contextualSpacing/>
    </w:pPr>
  </w:style>
  <w:style w:type="character" w:styleId="Hyperlink">
    <w:name w:val="Hyperlink"/>
    <w:basedOn w:val="DefaultParagraphFont"/>
    <w:uiPriority w:val="99"/>
    <w:unhideWhenUsed/>
    <w:rsid w:val="00346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boofay@aol.com" TargetMode="External"/><Relationship Id="rId3" Type="http://schemas.openxmlformats.org/officeDocument/2006/relationships/styles" Target="styles.xml"/><Relationship Id="rId7" Type="http://schemas.openxmlformats.org/officeDocument/2006/relationships/hyperlink" Target="mailto:mcboofay@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classicaleq.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380BA-5E5E-45A4-85F6-8B8B41C6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 PARSON</cp:lastModifiedBy>
  <cp:revision>2</cp:revision>
  <dcterms:created xsi:type="dcterms:W3CDTF">2021-01-23T03:43:00Z</dcterms:created>
  <dcterms:modified xsi:type="dcterms:W3CDTF">2021-01-23T03:43:00Z</dcterms:modified>
</cp:coreProperties>
</file>